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2770"/>
        <w:gridCol w:w="4680"/>
        <w:gridCol w:w="2328"/>
        <w:tblGridChange w:id="0">
          <w:tblGrid>
            <w:gridCol w:w="2770"/>
            <w:gridCol w:w="4680"/>
            <w:gridCol w:w="23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0" style="width:112pt;height:38pt;" type="#_x0000_t75">
                  <v:imagedata r:id="rId1" o:title=""/>
                </v:shape>
                <o:OLEObject DrawAspect="Content" r:id="rId2" ObjectID="_1336467493" ProgID="PBrush" ShapeID="_x0000_s0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431165" cy="438785"/>
                  <wp:effectExtent b="0" l="0" r="0" t="0"/>
                  <wp:docPr id="102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4387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Istituto Comprensivo Civitella Paganico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Via Malavolti, 31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Tel. n. 0564/905037  Fax n. 0564/905675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GRIC81700P@istruzione.it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58045 PAGANICO (Grosseto)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828675" cy="733425"/>
                  <wp:effectExtent b="0" l="0" r="0" t="0"/>
                  <wp:docPr id="102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33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54"/>
          <w:szCs w:val="54"/>
          <w:u w:val="none"/>
          <w:shd w:fill="auto" w:val="clear"/>
          <w:vertAlign w:val="baseline"/>
          <w:rtl w:val="0"/>
        </w:rPr>
        <w:t xml:space="preserve">Piano Didattico Personalizzato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Allievo con DSA - Legge 170/2010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Allievo con BES - Dir. Min. 27/12/2012; C.M. n. 8 del 06/03/2013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SCUOLA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48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Alunno/a *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Casse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Coordinatore di classe/Team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Referente/i  DSA/BE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Coordinatore GL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right="0"/>
        <w:jc w:val="left"/>
        <w:rPr>
          <w:rFonts w:ascii="Calibri" w:cs="Calibri" w:eastAsia="Calibri" w:hAnsi="Calibri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compilazione del PDP è effettuata dopo un periodo di osservazione dell’allievo, entro il primo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right="0"/>
        <w:jc w:val="left"/>
        <w:rPr>
          <w:rFonts w:ascii="Calibri" w:cs="Calibri" w:eastAsia="Calibri" w:hAnsi="Calibri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trimestre. Il PDP viene  deliberato dal Consiglio di classe/Team, firmato dal Dirigente Scolastico, dai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right="0"/>
        <w:jc w:val="left"/>
        <w:rPr>
          <w:rFonts w:ascii="Calibri" w:cs="Calibri" w:eastAsia="Calibri" w:hAnsi="Calibri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docenti e dalla famiglia.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32"/>
          <w:szCs w:val="32"/>
          <w:u w:val="none"/>
          <w:shd w:fill="auto" w:val="clear"/>
          <w:vertAlign w:val="baseline"/>
          <w:rtl w:val="0"/>
        </w:rPr>
        <w:t xml:space="preserve">SEZIONE A (comune a tutti gli allievi con DSA e altri BES)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Dati Anagrafici e Informazioni Essenziali di Presentazione dell’Allievo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e nome allievo/a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di nascita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Lingua madre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Eventuale bilinguismo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*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284" w:right="284" w:hanging="56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INDIVIDUAZIONE DELLA SITUAZIONE DI BISOGNO EDUCATIVO SPECIALE DA PARTE DI: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58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945"/>
            <w:gridCol w:w="1320"/>
            <w:gridCol w:w="4320"/>
            <w:tblGridChange w:id="0">
              <w:tblGrid>
                <w:gridCol w:w="3945"/>
                <w:gridCol w:w="1320"/>
                <w:gridCol w:w="43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numPr>
                    <w:ilvl w:val="0"/>
                    <w:numId w:val="14"/>
                  </w:numPr>
                  <w:spacing w:line="420" w:lineRule="auto"/>
                  <w:ind w:left="360"/>
                  <w:rPr>
                    <w:rFonts w:ascii="Calibri" w:cs="Calibri" w:eastAsia="Calibri" w:hAnsi="Calibri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6"/>
                    <w:szCs w:val="26"/>
                    <w:rtl w:val="0"/>
                  </w:rPr>
                  <w:t xml:space="preserve">Diagnosi medico-specialistica: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numPr>
                    <w:ilvl w:val="0"/>
                    <w:numId w:val="16"/>
                  </w:numPr>
                  <w:spacing w:line="420" w:lineRule="auto"/>
                  <w:ind w:left="720" w:hanging="360"/>
                  <w:rPr>
                    <w:rFonts w:ascii="Calibri" w:cs="Calibri" w:eastAsia="Calibri" w:hAnsi="Calibri"/>
                    <w:b w:val="1"/>
                    <w:i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1"/>
                    <w:sz w:val="26"/>
                    <w:szCs w:val="26"/>
                    <w:rtl w:val="0"/>
                  </w:rPr>
                  <w:t xml:space="preserve">sì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numPr>
                    <w:ilvl w:val="0"/>
                    <w:numId w:val="16"/>
                  </w:numPr>
                  <w:spacing w:line="420" w:lineRule="auto"/>
                  <w:ind w:left="720" w:hanging="360"/>
                  <w:rPr>
                    <w:rFonts w:ascii="Calibri" w:cs="Calibri" w:eastAsia="Calibri" w:hAnsi="Calibri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1"/>
                    <w:sz w:val="26"/>
                    <w:szCs w:val="26"/>
                    <w:rtl w:val="0"/>
                  </w:rPr>
                  <w:t xml:space="preserve">no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spacing w:line="420" w:lineRule="auto"/>
                  <w:rPr>
                    <w:rFonts w:ascii="Calibri" w:cs="Calibri" w:eastAsia="Calibri" w:hAnsi="Calibri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redatta in data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8"/>
                    <w:szCs w:val="28"/>
                    <w:rtl w:val="0"/>
                  </w:rPr>
                  <w:t xml:space="preserve"> *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spacing w:line="42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da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8"/>
                    <w:szCs w:val="28"/>
                    <w:rtl w:val="0"/>
                  </w:rPr>
                  <w:t xml:space="preserve"> *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spacing w:line="420" w:lineRule="auto"/>
                  <w:rPr>
                    <w:rFonts w:ascii="Calibri" w:cs="Calibri" w:eastAsia="Calibri" w:hAnsi="Calibri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presso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8"/>
                    <w:szCs w:val="28"/>
                    <w:rtl w:val="0"/>
                  </w:rPr>
                  <w:t xml:space="preserve"> *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widowControl w:val="0"/>
        <w:spacing w:before="120" w:line="360" w:lineRule="auto"/>
        <w:ind w:left="0" w:right="284" w:firstLine="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958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72.5"/>
            <w:gridCol w:w="1972.5"/>
            <w:gridCol w:w="660"/>
            <w:gridCol w:w="660"/>
            <w:gridCol w:w="2160"/>
            <w:gridCol w:w="2160"/>
            <w:tblGridChange w:id="0">
              <w:tblGrid>
                <w:gridCol w:w="1972.5"/>
                <w:gridCol w:w="1972.5"/>
                <w:gridCol w:w="660"/>
                <w:gridCol w:w="660"/>
                <w:gridCol w:w="2160"/>
                <w:gridCol w:w="2160"/>
              </w:tblGrid>
            </w:tblGridChange>
          </w:tblGrid>
          <w:tr>
            <w:trPr>
              <w:cantSplit w:val="0"/>
              <w:trHeight w:val="46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numPr>
                    <w:ilvl w:val="0"/>
                    <w:numId w:val="14"/>
                  </w:numPr>
                  <w:spacing w:line="420" w:lineRule="auto"/>
                  <w:ind w:left="360"/>
                  <w:rPr>
                    <w:rFonts w:ascii="Calibri" w:cs="Calibri" w:eastAsia="Calibri" w:hAnsi="Calibri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6"/>
                    <w:szCs w:val="26"/>
                    <w:rtl w:val="0"/>
                  </w:rPr>
                  <w:t xml:space="preserve">ALTRO SERVIZIO: Documentazione presentata alla scuola *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spacing w:line="420" w:lineRule="auto"/>
                  <w:rPr>
                    <w:rFonts w:ascii="Calibri" w:cs="Calibri" w:eastAsia="Calibri" w:hAnsi="Calibri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redatta da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8"/>
                    <w:szCs w:val="28"/>
                    <w:rtl w:val="0"/>
                  </w:rPr>
                  <w:t xml:space="preserve"> *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spacing w:line="420" w:lineRule="auto"/>
                  <w:rPr>
                    <w:rFonts w:ascii="Calibri" w:cs="Calibri" w:eastAsia="Calibri" w:hAnsi="Calibri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in data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8"/>
                    <w:szCs w:val="28"/>
                    <w:rtl w:val="0"/>
                  </w:rPr>
                  <w:t xml:space="preserve">*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spacing w:line="42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(relazione da allegare)</w:t>
                </w:r>
              </w:p>
            </w:tc>
          </w:tr>
        </w:tbl>
      </w:sdtContent>
    </w:sdt>
    <w:p w:rsidR="00000000" w:rsidDel="00000000" w:rsidP="00000000" w:rsidRDefault="00000000" w:rsidRPr="00000000" w14:paraId="00000049">
      <w:pPr>
        <w:widowControl w:val="0"/>
        <w:spacing w:before="120" w:line="360" w:lineRule="auto"/>
        <w:ind w:right="284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4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72.5"/>
            <w:gridCol w:w="1972.5"/>
            <w:gridCol w:w="660"/>
            <w:gridCol w:w="660"/>
            <w:gridCol w:w="2186.5"/>
            <w:gridCol w:w="2186.5"/>
            <w:tblGridChange w:id="0">
              <w:tblGrid>
                <w:gridCol w:w="1972.5"/>
                <w:gridCol w:w="1972.5"/>
                <w:gridCol w:w="660"/>
                <w:gridCol w:w="660"/>
                <w:gridCol w:w="2186.5"/>
                <w:gridCol w:w="2186.5"/>
              </w:tblGrid>
            </w:tblGridChange>
          </w:tblGrid>
          <w:tr>
            <w:trPr>
              <w:cantSplit w:val="0"/>
              <w:trHeight w:val="846.0742187499986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numPr>
                    <w:ilvl w:val="0"/>
                    <w:numId w:val="14"/>
                  </w:numPr>
                  <w:spacing w:after="280" w:before="280" w:line="360" w:lineRule="auto"/>
                  <w:ind w:left="360" w:right="284"/>
                  <w:jc w:val="both"/>
                  <w:rPr>
                    <w:rFonts w:ascii="Calibri" w:cs="Calibri" w:eastAsia="Calibri" w:hAnsi="Calibri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CONSIGLIO DI CLASSE/TEAM DOCENTI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spacing w:line="420" w:lineRule="auto"/>
                  <w:rPr>
                    <w:rFonts w:ascii="Calibri" w:cs="Calibri" w:eastAsia="Calibri" w:hAnsi="Calibri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redatta da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8"/>
                    <w:szCs w:val="28"/>
                    <w:rtl w:val="0"/>
                  </w:rPr>
                  <w:t xml:space="preserve"> *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spacing w:line="420" w:lineRule="auto"/>
                  <w:rPr>
                    <w:rFonts w:ascii="Calibri" w:cs="Calibri" w:eastAsia="Calibri" w:hAnsi="Calibri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in data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8"/>
                    <w:szCs w:val="28"/>
                    <w:rtl w:val="0"/>
                  </w:rPr>
                  <w:t xml:space="preserve">*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6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spacing w:line="42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(relazione da allegare)</w:t>
                </w:r>
              </w:p>
            </w:tc>
          </w:tr>
        </w:tbl>
      </w:sdtContent>
    </w:sdt>
    <w:p w:rsidR="00000000" w:rsidDel="00000000" w:rsidP="00000000" w:rsidRDefault="00000000" w:rsidRPr="00000000" w14:paraId="0000005C">
      <w:pPr>
        <w:widowControl w:val="0"/>
        <w:spacing w:before="120" w:line="360" w:lineRule="auto"/>
        <w:ind w:right="284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284" w:hanging="100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INFORMAZIONI GENERALI FORNITE DALLA FAMIGLIA / ENTI AFFIDATARI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4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(ad esempio percorso scolastico pregresso, ripetenze …)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Interventi pregressi e/o contemporanei al percorso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effettuati da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presso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periodo e frequenza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modalità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Scolarizzazione pregressa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Documentazione relativa alla scolarizzazione e alla didattica nella scuola:</w:t>
      </w: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5"/>
            <w:tblW w:w="432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1740"/>
            <w:gridCol w:w="1290"/>
            <w:gridCol w:w="1290"/>
            <w:tblGridChange w:id="0">
              <w:tblGrid>
                <w:gridCol w:w="1740"/>
                <w:gridCol w:w="1290"/>
                <w:gridCol w:w="12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spacing w:line="276" w:lineRule="auto"/>
                  <w:rPr>
                    <w:rFonts w:ascii="Calibri" w:cs="Calibri" w:eastAsia="Calibri" w:hAnsi="Calibri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6"/>
                    <w:szCs w:val="26"/>
                    <w:rtl w:val="0"/>
                  </w:rPr>
                  <w:t xml:space="preserve">Infanzia: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numPr>
                    <w:ilvl w:val="0"/>
                    <w:numId w:val="18"/>
                  </w:numPr>
                  <w:ind w:left="720" w:hanging="360"/>
                  <w:rPr>
                    <w:rFonts w:ascii="Calibri" w:cs="Calibri" w:eastAsia="Calibri" w:hAnsi="Calibri"/>
                    <w:i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sz w:val="26"/>
                    <w:szCs w:val="26"/>
                    <w:rtl w:val="0"/>
                  </w:rPr>
                  <w:t xml:space="preserve">si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numPr>
                    <w:ilvl w:val="0"/>
                    <w:numId w:val="18"/>
                  </w:numPr>
                  <w:ind w:left="720" w:hanging="360"/>
                  <w:rPr>
                    <w:rFonts w:ascii="Calibri" w:cs="Calibri" w:eastAsia="Calibri" w:hAnsi="Calibri"/>
                    <w:i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sz w:val="26"/>
                    <w:szCs w:val="26"/>
                    <w:rtl w:val="0"/>
                  </w:rPr>
                  <w:t xml:space="preserve">no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spacing w:line="276" w:lineRule="auto"/>
                  <w:rPr>
                    <w:rFonts w:ascii="Calibri" w:cs="Calibri" w:eastAsia="Calibri" w:hAnsi="Calibri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6"/>
                    <w:szCs w:val="26"/>
                    <w:rtl w:val="0"/>
                  </w:rPr>
                  <w:t xml:space="preserve">Primaria: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numPr>
                    <w:ilvl w:val="0"/>
                    <w:numId w:val="18"/>
                  </w:numPr>
                  <w:ind w:left="720" w:hanging="360"/>
                  <w:rPr>
                    <w:rFonts w:ascii="Calibri" w:cs="Calibri" w:eastAsia="Calibri" w:hAnsi="Calibri"/>
                    <w:i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sz w:val="26"/>
                    <w:szCs w:val="26"/>
                    <w:rtl w:val="0"/>
                  </w:rPr>
                  <w:t xml:space="preserve">si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numPr>
                    <w:ilvl w:val="0"/>
                    <w:numId w:val="18"/>
                  </w:numPr>
                  <w:ind w:left="720" w:hanging="360"/>
                  <w:rPr>
                    <w:rFonts w:ascii="Calibri" w:cs="Calibri" w:eastAsia="Calibri" w:hAnsi="Calibri"/>
                    <w:i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sz w:val="26"/>
                    <w:szCs w:val="26"/>
                    <w:rtl w:val="0"/>
                  </w:rPr>
                  <w:t xml:space="preserve">no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spacing w:line="276" w:lineRule="auto"/>
                  <w:rPr>
                    <w:rFonts w:ascii="Calibri" w:cs="Calibri" w:eastAsia="Calibri" w:hAnsi="Calibri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6"/>
                    <w:szCs w:val="26"/>
                    <w:rtl w:val="0"/>
                  </w:rPr>
                  <w:t xml:space="preserve">Secondaria I°: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numPr>
                    <w:ilvl w:val="0"/>
                    <w:numId w:val="18"/>
                  </w:numPr>
                  <w:ind w:left="720" w:hanging="360"/>
                  <w:rPr>
                    <w:rFonts w:ascii="Calibri" w:cs="Calibri" w:eastAsia="Calibri" w:hAnsi="Calibri"/>
                    <w:i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sz w:val="26"/>
                    <w:szCs w:val="26"/>
                    <w:rtl w:val="0"/>
                  </w:rPr>
                  <w:t xml:space="preserve">si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numPr>
                    <w:ilvl w:val="0"/>
                    <w:numId w:val="18"/>
                  </w:numPr>
                  <w:ind w:left="720" w:hanging="360"/>
                  <w:rPr>
                    <w:rFonts w:ascii="Calibri" w:cs="Calibri" w:eastAsia="Calibri" w:hAnsi="Calibri"/>
                    <w:i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sz w:val="26"/>
                    <w:szCs w:val="26"/>
                    <w:rtl w:val="0"/>
                  </w:rPr>
                  <w:t xml:space="preserve">no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0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548dd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32"/>
          <w:szCs w:val="32"/>
          <w:u w:val="none"/>
          <w:shd w:fill="auto" w:val="clear"/>
          <w:vertAlign w:val="baseline"/>
          <w:rtl w:val="0"/>
        </w:rPr>
        <w:t xml:space="preserve">SEZIONE B –  PARTE I (allievi con DSA)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576" w:right="0" w:hanging="576"/>
        <w:jc w:val="left"/>
        <w:rPr>
          <w:rFonts w:ascii="Calibri" w:cs="Calibri" w:eastAsia="Calibri" w:hAnsi="Calibri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Descrizione delle abilità e dei comportamenti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5"/>
        <w:gridCol w:w="1635"/>
        <w:gridCol w:w="1770"/>
        <w:gridCol w:w="1260"/>
        <w:gridCol w:w="1560"/>
        <w:tblGridChange w:id="0">
          <w:tblGrid>
            <w:gridCol w:w="4215"/>
            <w:gridCol w:w="1635"/>
            <w:gridCol w:w="1770"/>
            <w:gridCol w:w="1260"/>
            <w:gridCol w:w="1560"/>
          </w:tblGrid>
        </w:tblGridChange>
      </w:tblGrid>
      <w:tr>
        <w:trPr>
          <w:cantSplit w:val="1"/>
          <w:trHeight w:val="200.125984251968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DIAGNOSI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SPECIALISTICA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(dati rilevabili, se presenti,  nella diagnosi)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OSSERVAZIONE IN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(dati rilevati direttamente dagli insegnanti)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LETTURA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LETTURA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VELOCITÀ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99" w:right="0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Molto lenta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Lenta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99" w:right="0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Scorrevole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CORRETTEZZA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99" w:right="0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99" w:right="0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(ad esempio confonde/inverte/sostituisce omette lettere o sillabe)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COMPRENSIONE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99" w:right="0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Scarsa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Essenziale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Globale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99" w:right="0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Completa-analitica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SCRITTURA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DETTATURA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99" w:right="0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Corretta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Poco corretta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99" w:right="0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Scorretta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TIPOLOGIA ERRORI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99" w:right="0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Fonologici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fonologici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199" w:right="0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Fonetici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PRODUZIONE AUTONOMA/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ADERENZA CONSEGNA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1"/>
              </w:numPr>
              <w:spacing w:after="120" w:before="120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-510.236220472441" w:type="dxa"/>
              <w:left w:w="-510.236220472441" w:type="dxa"/>
              <w:bottom w:w="-510.236220472441" w:type="dxa"/>
              <w:right w:w="-510.236220472441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1"/>
              </w:numPr>
              <w:spacing w:after="120" w:before="120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2"/>
                <w:tab w:val="left" w:leader="none" w:pos="1735"/>
                <w:tab w:val="left" w:leader="none" w:pos="2061"/>
              </w:tabs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CORRETTA STRUTTURA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2"/>
                <w:tab w:val="left" w:leader="none" w:pos="1735"/>
                <w:tab w:val="left" w:leader="none" w:pos="2061"/>
              </w:tabs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MORFO-SINTATTICA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.125984251968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1"/>
              </w:numPr>
              <w:spacing w:after="120" w:before="120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-510.236220472441" w:type="dxa"/>
              <w:left w:w="-510.236220472441" w:type="dxa"/>
              <w:bottom w:w="-510.236220472441" w:type="dxa"/>
              <w:right w:w="-510.236220472441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"/>
              </w:numPr>
              <w:spacing w:after="120" w:before="120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Talvolta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1"/>
              </w:numPr>
              <w:spacing w:after="120" w:before="120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21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CORRETTA STRUTTURA TESTUALE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(narrativo, descrittivo, regolativo …)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1"/>
              </w:numPr>
              <w:spacing w:after="120" w:before="120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-510.236220472441" w:type="dxa"/>
              <w:left w:w="-510.236220472441" w:type="dxa"/>
              <w:bottom w:w="-510.236220472441" w:type="dxa"/>
              <w:right w:w="-510.236220472441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1"/>
              </w:numPr>
              <w:spacing w:after="120" w:before="120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Talvolta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1"/>
              </w:numPr>
              <w:spacing w:after="120" w:before="120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CORRETTEZZA ORTOGRAFICA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1"/>
              </w:numPr>
              <w:spacing w:after="120" w:before="120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1"/>
              </w:numPr>
              <w:spacing w:after="120" w:before="120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Parziale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1"/>
              </w:numPr>
              <w:spacing w:after="120" w:before="120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 adeguata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PUNTEGGIATURA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1"/>
              </w:numPr>
              <w:spacing w:after="120" w:before="120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1"/>
              </w:numPr>
              <w:spacing w:after="120" w:before="120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Parziale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1"/>
              </w:numPr>
              <w:spacing w:after="120" w:before="120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 adeguata</w:t>
            </w:r>
          </w:p>
        </w:tc>
      </w:tr>
    </w:tbl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85.0" w:type="dxa"/>
        <w:jc w:val="left"/>
        <w:tblLayout w:type="fixed"/>
        <w:tblLook w:val="0000"/>
      </w:tblPr>
      <w:tblGrid>
        <w:gridCol w:w="4185"/>
        <w:gridCol w:w="1905"/>
        <w:gridCol w:w="1125"/>
        <w:gridCol w:w="1035"/>
        <w:gridCol w:w="1335"/>
        <w:tblGridChange w:id="0">
          <w:tblGrid>
            <w:gridCol w:w="4185"/>
            <w:gridCol w:w="1905"/>
            <w:gridCol w:w="1125"/>
            <w:gridCol w:w="1035"/>
            <w:gridCol w:w="1335"/>
          </w:tblGrid>
        </w:tblGridChange>
      </w:tblGrid>
      <w:tr>
        <w:trPr>
          <w:cantSplit w:val="0"/>
          <w:trHeight w:val="219.968503937007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4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GRAFIA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LEGGIBILE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Premuto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Leggero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Ripassato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Incerto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CALCOLO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42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CALCOLO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visuospaziali (es: quantificazione automatizzata)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1"/>
              </w:numPr>
              <w:spacing w:after="120" w:before="120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after="120" w:before="12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-510.236220472441" w:type="dxa"/>
              <w:left w:w="-510.236220472441" w:type="dxa"/>
              <w:bottom w:w="-510.236220472441" w:type="dxa"/>
              <w:right w:w="-510.236220472441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1"/>
              </w:numPr>
              <w:spacing w:after="120" w:before="120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after="120" w:before="12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Talvolta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numPr>
                <w:ilvl w:val="0"/>
                <w:numId w:val="1"/>
              </w:numPr>
              <w:tabs>
                <w:tab w:val="left" w:leader="none" w:pos="325"/>
              </w:tabs>
              <w:spacing w:after="120" w:before="120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tabs>
                <w:tab w:val="left" w:leader="none" w:pos="325"/>
              </w:tabs>
              <w:spacing w:after="120" w:before="12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Recupero di fatti numerici (es: tabelline)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-108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raggiunto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parziale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89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89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raggiunto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Automatizzazione dell’algoritmo procedurale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-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raggiunto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parziale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-89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89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raggiunto</w:t>
            </w:r>
          </w:p>
        </w:tc>
      </w:tr>
      <w:tr>
        <w:trPr>
          <w:cantSplit w:val="0"/>
          <w:trHeight w:val="229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Errori di processamento numerico (negli aspetti cardinali e ordinali e nella   corrispondenza tra numero e quantità)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360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talvolta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120" w:before="120" w:line="240" w:lineRule="auto"/>
              <w:ind w:left="720" w:right="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5"/>
              </w:tabs>
              <w:spacing w:after="120" w:before="120" w:line="240" w:lineRule="auto"/>
              <w:ind w:left="0" w:right="0" w:firstLine="0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degli algoritmi di base del calcolo (scritto e a mente)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numPr>
                <w:ilvl w:val="0"/>
                <w:numId w:val="1"/>
              </w:numPr>
              <w:spacing w:after="120" w:before="120" w:lineRule="auto"/>
              <w:ind w:left="360" w:right="-10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after="120" w:before="120" w:lineRule="auto"/>
              <w:ind w:right="-10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parziale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-89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89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 adeguato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Capacità di problem solving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-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-108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parziale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numPr>
                <w:ilvl w:val="0"/>
                <w:numId w:val="27"/>
              </w:numPr>
              <w:spacing w:after="120" w:before="120" w:lineRule="auto"/>
              <w:ind w:left="720" w:right="-89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after="120" w:before="120" w:lineRule="auto"/>
              <w:ind w:right="-89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2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Comprensione del testo di un problema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numPr>
                <w:ilvl w:val="0"/>
                <w:numId w:val="1"/>
              </w:numPr>
              <w:spacing w:after="120" w:before="120" w:lineRule="auto"/>
              <w:ind w:left="360" w:right="-10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after="120" w:before="120" w:lineRule="auto"/>
              <w:ind w:right="-10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-108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parziale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numPr>
                <w:ilvl w:val="0"/>
                <w:numId w:val="27"/>
              </w:numPr>
              <w:spacing w:after="120" w:before="120" w:lineRule="auto"/>
              <w:ind w:left="720" w:right="-89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after="120" w:before="120" w:lineRule="auto"/>
              <w:ind w:right="-89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 adeguata</w:t>
            </w:r>
          </w:p>
        </w:tc>
      </w:tr>
    </w:tbl>
    <w:p w:rsidR="00000000" w:rsidDel="00000000" w:rsidP="00000000" w:rsidRDefault="00000000" w:rsidRPr="00000000" w14:paraId="0000013E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56.000000000002" w:type="dxa"/>
        <w:jc w:val="left"/>
        <w:tblLayout w:type="fixed"/>
        <w:tblLook w:val="0000"/>
      </w:tblPr>
      <w:tblGrid>
        <w:gridCol w:w="4388"/>
        <w:gridCol w:w="6"/>
        <w:gridCol w:w="1701"/>
        <w:gridCol w:w="1722"/>
        <w:gridCol w:w="2439"/>
        <w:tblGridChange w:id="0">
          <w:tblGrid>
            <w:gridCol w:w="4388"/>
            <w:gridCol w:w="6"/>
            <w:gridCol w:w="1701"/>
            <w:gridCol w:w="1722"/>
            <w:gridCol w:w="2439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ALTRE CARATTERISTICHE DEL PROCESSO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(Dati rilevabili se presenti nella diagnosi)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OSSERVAZIONE IN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(dati rilevati direttamente dagli insegnanti)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PROPRIETÀ  LINGUISTICA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PROPRIETÀ  LINGUISTICA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nella strutturazione della frase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 reperimento lessicale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nell’esposizione orale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MEMORIA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44"/>
              </w:tabs>
              <w:spacing w:after="120" w:before="120" w:line="240" w:lineRule="auto"/>
              <w:ind w:left="74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MEMORIA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Difficoltà nel memorizzare: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categorizzazioni 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formule, strutture grammaticali, algoritmi (tabelline, nomi, date …)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sequenze e procedure 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attenzione visuo-spaziale 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selettiva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intensiva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AFFATICABILITÀ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142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AFFATICABILITÀ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PRASSIE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PRASSIE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di esecuzione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di pianificazione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99" w:right="-108" w:hanging="142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di programmazione e progettazione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3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4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4" w:before="0" w:line="240" w:lineRule="auto"/>
        <w:ind w:left="0" w:right="56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1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432" w:right="0" w:hanging="432"/>
        <w:jc w:val="left"/>
        <w:rPr>
          <w:rFonts w:ascii="Calibri" w:cs="Calibri" w:eastAsia="Calibri" w:hAnsi="Calibri"/>
          <w:i w:val="0"/>
          <w:smallCaps w:val="0"/>
          <w:strike w:val="0"/>
          <w:color w:val="548dd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32"/>
          <w:szCs w:val="32"/>
          <w:u w:val="none"/>
          <w:shd w:fill="auto" w:val="clear"/>
          <w:vertAlign w:val="baseline"/>
          <w:rtl w:val="0"/>
        </w:rPr>
        <w:t xml:space="preserve">SEZIONE B -PARTE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576" w:right="0" w:hanging="576"/>
        <w:jc w:val="left"/>
        <w:rPr>
          <w:rFonts w:ascii="Calibri" w:cs="Calibri" w:eastAsia="Calibri" w:hAnsi="Calibri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fob9te" w:id="1"/>
      <w:bookmarkEnd w:id="1"/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Allievi con altri Bisogni Educativi Speciali  (Non DSA)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Descrizione delle abilità e dei comportamenti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Rientrano in questa sezione le tipologie di disturbo evolutivo specifico (non DSA) e le situazioni di svantaggio socioeconomico, culturale e linguistico citate dalla c.m. n. 8 del 06/03/2013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56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DOCUMENTAZIONE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GIÀ IN POSSESSO (vedi pag. 2):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56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Diagnosi  di *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56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Documentazione altri servizi (tipologia) *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56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Relazione del consiglio di classe/team- in data *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56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INFORMAZIONI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SPECIFICHE DESUNTE DAI DOCUMENTI SOPRA INDICATI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567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DESCRIZIONE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DELLE ABILITÀ E DEI COMPORTAMENTI OSSERVABILI A SCUOLA DA PARTE DEI DOCENTI DI CLASSE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gli allievi con svantaggio socioeconomico, linguistico e culturale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senza diagnosi specialistica, si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suggerisce la compilazione della griglia osservativa di pag. 8;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gli allievi con Disturbi Evolutivi Specifici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suggerisce l’osservazione e la descrizione del comportamento e degli apprendimenti sulla base delle priorità di ciascuna disciplina,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anche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utilizzando gli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indicatori predisposti per gli allievi con DSA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(Sezione B parte I).</w:t>
      </w:r>
    </w:p>
    <w:p w:rsidR="00000000" w:rsidDel="00000000" w:rsidP="00000000" w:rsidRDefault="00000000" w:rsidRPr="00000000" w14:paraId="0000019B">
      <w:pPr>
        <w:widowControl w:val="0"/>
        <w:spacing w:before="28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9"/>
        <w:tblW w:w="9416.0" w:type="dxa"/>
        <w:jc w:val="left"/>
        <w:tblLayout w:type="fixed"/>
        <w:tblLook w:val="0000"/>
      </w:tblPr>
      <w:tblGrid>
        <w:gridCol w:w="4943"/>
        <w:gridCol w:w="2271"/>
        <w:gridCol w:w="2202"/>
        <w:tblGridChange w:id="0">
          <w:tblGrid>
            <w:gridCol w:w="4943"/>
            <w:gridCol w:w="2271"/>
            <w:gridCol w:w="2202"/>
          </w:tblGrid>
        </w:tblGridChange>
      </w:tblGrid>
      <w:tr>
        <w:trPr>
          <w:cantSplit w:val="0"/>
          <w:trHeight w:val="1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GRIGLIA OSSERVATIVA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  ALLIEVI CON BES “III FASCIA”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(Area dello svantaggio socioeconomico,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linguistico e culturale)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Osservazione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degli INSEGNANTI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Eventuale osservazione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altri operatori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(es. educatori, ove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presenti)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 difficoltà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lettura/scrittura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 difficoltà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espressione orale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 difficoltà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logico/matematiche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 difficoltà nel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rispetto delle regole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 difficoltà nel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mantenere l’attenzione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durante 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spiegazioni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svolge regolarmente 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compiti a casa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esegue 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consegne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 gli vengono proposte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nella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comprensione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consegne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proposte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domande non pertinenti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all’insegnante/educatore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Disturba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 svolgimento delle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lezioni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(distrae i compagni, ecc.)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presta attenzione ai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richiami dell’insegnante/educatore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stare fermo nel proprio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 fa distrarre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dai compagni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timidezza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Viene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escluso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dai compagni dalle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scolastiche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Viene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escluso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dai compagni dalle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di gioco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Tende ad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autoescludersi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scolastiche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Tende ad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autoescludersi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di gioco/ricreative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porta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scuola 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materiali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necessari alle attività scolastiche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scarsa cura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materiali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le attività scolastiche (propri e della scuola)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Dimostra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scarsa fiducia nelle proprie capacità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2     1     0     9</w:t>
            </w:r>
          </w:p>
        </w:tc>
      </w:tr>
    </w:tbl>
    <w:p w:rsidR="00000000" w:rsidDel="00000000" w:rsidP="00000000" w:rsidRDefault="00000000" w:rsidRPr="00000000" w14:paraId="000001E6">
      <w:pPr>
        <w:widowControl w:val="0"/>
        <w:ind w:right="567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 *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Inserire una X davanti al numero che interessa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1E7">
      <w:pPr>
        <w:widowControl w:val="0"/>
        <w:ind w:right="567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0"/>
        <w:ind w:right="56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LEGENDA</w:t>
      </w:r>
    </w:p>
    <w:p w:rsidR="00000000" w:rsidDel="00000000" w:rsidP="00000000" w:rsidRDefault="00000000" w:rsidRPr="00000000" w14:paraId="000001E9">
      <w:pPr>
        <w:widowControl w:val="0"/>
        <w:ind w:right="567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widowControl w:val="0"/>
        <w:spacing w:line="360" w:lineRule="auto"/>
        <w:ind w:right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L’elemento descritto dal criterio non mette in evidenza particolari problematicità.</w:t>
      </w:r>
    </w:p>
    <w:p w:rsidR="00000000" w:rsidDel="00000000" w:rsidP="00000000" w:rsidRDefault="00000000" w:rsidRPr="00000000" w14:paraId="000001EB">
      <w:pPr>
        <w:widowControl w:val="0"/>
        <w:spacing w:line="360" w:lineRule="auto"/>
        <w:ind w:right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rtl w:val="0"/>
        </w:rPr>
        <w:t xml:space="preserve">L’elemento descritto dal criterio mette in evidenza problematicità 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lievi </w:t>
      </w:r>
      <w:r w:rsidDel="00000000" w:rsidR="00000000" w:rsidRPr="00000000">
        <w:rPr>
          <w:rFonts w:ascii="Arial" w:cs="Arial" w:eastAsia="Arial" w:hAnsi="Arial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occasionali.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widowControl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rtl w:val="0"/>
        </w:rPr>
        <w:t xml:space="preserve">L’elemento descritto dal criterio mette in evidenza problematicità rilevanti o reiterate.</w:t>
      </w:r>
    </w:p>
    <w:p w:rsidR="00000000" w:rsidDel="00000000" w:rsidP="00000000" w:rsidRDefault="00000000" w:rsidRPr="00000000" w14:paraId="000001ED">
      <w:pPr>
        <w:widowControl w:val="0"/>
        <w:spacing w:after="324" w:line="360" w:lineRule="auto"/>
        <w:ind w:right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rtl w:val="0"/>
        </w:rPr>
        <w:t xml:space="preserve"> L’elemento descritto non solo non mette in evidenza problematicità, ma rappresenta un “punto di forza” dell’allievo, su cui fare leva nell’intervento.                   </w:t>
      </w:r>
    </w:p>
    <w:p w:rsidR="00000000" w:rsidDel="00000000" w:rsidP="00000000" w:rsidRDefault="00000000" w:rsidRPr="00000000" w14:paraId="000001E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432" w:right="0" w:hanging="432"/>
        <w:jc w:val="left"/>
        <w:rPr>
          <w:rFonts w:ascii="Calibri" w:cs="Calibri" w:eastAsia="Calibri" w:hAnsi="Calibri"/>
          <w:i w:val="0"/>
          <w:smallCaps w:val="0"/>
          <w:strike w:val="0"/>
          <w:color w:val="548dd4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znysh7" w:id="2"/>
      <w:bookmarkEnd w:id="2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32"/>
          <w:szCs w:val="32"/>
          <w:u w:val="none"/>
          <w:shd w:fill="auto" w:val="clear"/>
          <w:vertAlign w:val="baseline"/>
          <w:rtl w:val="0"/>
        </w:rPr>
        <w:t xml:space="preserve">SEZIONE C -  (comune a tutti gli allievi con DSA e altri BES)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576" w:right="0" w:hanging="576"/>
        <w:jc w:val="left"/>
        <w:rPr>
          <w:rFonts w:ascii="Calibri" w:cs="Calibri" w:eastAsia="Calibri" w:hAnsi="Calibri"/>
          <w:color w:val="548dd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C.1 Osservazione di Ulteriori Aspetti Significativi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right="0"/>
        <w:jc w:val="left"/>
        <w:rPr>
          <w:rFonts w:ascii="Calibri" w:cs="Calibri" w:eastAsia="Calibri" w:hAnsi="Calibri"/>
          <w:color w:val="548dd4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60.0" w:type="dxa"/>
        <w:jc w:val="left"/>
        <w:tblLayout w:type="fixed"/>
        <w:tblLook w:val="0000"/>
      </w:tblPr>
      <w:tblGrid>
        <w:gridCol w:w="4125"/>
        <w:gridCol w:w="1470"/>
        <w:gridCol w:w="105"/>
        <w:gridCol w:w="1425"/>
        <w:gridCol w:w="1410"/>
        <w:gridCol w:w="1425"/>
        <w:tblGridChange w:id="0">
          <w:tblGrid>
            <w:gridCol w:w="4125"/>
            <w:gridCol w:w="1470"/>
            <w:gridCol w:w="105"/>
            <w:gridCol w:w="1425"/>
            <w:gridCol w:w="1410"/>
            <w:gridCol w:w="142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MOTIVAZIONE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 al dialogo educativo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Consapevolezza delle proprie difficoltà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4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Consapevolezza dei propri punti di forza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4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Autostima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ATTEGGIAMENTI E COMPORTAMENTI RISCONTRABILI A SCUOLA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Regolarità frequenza scolastica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Accettazione e rispetto delle regole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Rispetto degli impegni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Accettazione consapevole degli strumenti compensativi e delle misure dispensative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Autonomia nel lavoro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STRATEGIE UTILIZZATE DALL’ALUNNO NELLO STUDIO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Sottolinea, identifica parole chiave …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Costruisce schemi, mappe o  diagrammi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 strumenti informatici (computer, correttore ortografico, software …)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Usa strategie di memorizzazione   (immagini, colori, riquadrature …)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Altro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keepNext w:val="1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576" w:right="0" w:hanging="576"/>
        <w:jc w:val="left"/>
        <w:rPr>
          <w:rFonts w:ascii="Calibri" w:cs="Calibri" w:eastAsia="Calibri" w:hAnsi="Calibri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C. 2 PATTO EDUCATIVO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Si concorda con la famiglia e lo studente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Nelle attività di studio l’allievo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360" w:lineRule="auto"/>
        <w:ind w:left="644" w:right="0" w:hanging="360"/>
        <w:jc w:val="left"/>
        <w:rPr>
          <w:u w:val="no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seguito da un Tutor nelle discipline: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644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cadenza: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275.5905511811022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quotidiana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275.5905511811022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bisettimanale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275.5905511811022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settimanale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1275.5905511811022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quindicinale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64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seguito da familiari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64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ricorre all’aiuto di  compagni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64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utilizza strumenti compensativi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360" w:lineRule="auto"/>
        <w:ind w:left="64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Strumenti da utilizzare  nel lavoro a casa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strumenti informatici (pc, videoscrittura con correttore ortografico,…)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tecnologia di sintesi vocale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appunti scritti al pc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registrazioni digitali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materiali multimediali (video, simulazioni…)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testi semplificati e/o ridotti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fotocopie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schemi e mappe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 scolastiche individualizzate programmate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 recupero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 consolidamento e/o di potenziamento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 laboratorio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 classi aperte (per piccoli gruppi)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curriculari all’esterno dell’ambiente scolastico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 carattere culturale, formativo, socializzante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  <w:sectPr>
          <w:pgSz w:h="16838" w:w="11906" w:orient="portrait"/>
          <w:pgMar w:bottom="709" w:top="1134" w:left="1134" w:right="1134" w:header="720" w:footer="261"/>
          <w:pgNumType w:start="1"/>
        </w:sect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548dd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32"/>
          <w:szCs w:val="32"/>
          <w:u w:val="none"/>
          <w:shd w:fill="auto" w:val="clear"/>
          <w:vertAlign w:val="baseline"/>
          <w:rtl w:val="0"/>
        </w:rPr>
        <w:t xml:space="preserve">SEZIONE D: INTERVENTI EDUCATIVI E DIDATTICI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576" w:right="0" w:hanging="576"/>
        <w:jc w:val="left"/>
        <w:rPr>
          <w:rFonts w:ascii="Calibri" w:cs="Calibri" w:eastAsia="Calibri" w:hAnsi="Calibri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tyjcwt" w:id="3"/>
      <w:bookmarkEnd w:id="3"/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D.1: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1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STRATEGIE DI PERSONALIZZAZIONE/INDIVIDUALIZZAZIONE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ELLE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MISURE DISPENSATIVE, STRUMENTI COMPENSATIVI, STRATEGIE DIDATTICHE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(vedi quadro riassuntivo - sezione 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865.0" w:type="dxa"/>
        <w:jc w:val="left"/>
        <w:tblLayout w:type="fixed"/>
        <w:tblLook w:val="0000"/>
      </w:tblPr>
      <w:tblGrid>
        <w:gridCol w:w="1980"/>
        <w:gridCol w:w="2370"/>
        <w:gridCol w:w="2535"/>
        <w:gridCol w:w="2670"/>
        <w:gridCol w:w="2682.000000000001"/>
        <w:gridCol w:w="2627.999999999999"/>
        <w:tblGridChange w:id="0">
          <w:tblGrid>
            <w:gridCol w:w="1980"/>
            <w:gridCol w:w="2370"/>
            <w:gridCol w:w="2535"/>
            <w:gridCol w:w="2670"/>
            <w:gridCol w:w="2682.000000000001"/>
            <w:gridCol w:w="2627.9999999999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DISCIPLINA o AMBITO DISCIPLINARE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MISURE DISPENSATIVE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STRUMENTI COMPENSATIVI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STRATEGIE DIDATTICHE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INCLUSIVE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OBIETTIVI DISCIPLINARI PERSONALIZZATI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 necessari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(conoscenze/competenze)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PARAMETRI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 VALUTAZIONE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2.2187500000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docente: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.9999999999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docente: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871.000000000002" w:type="dxa"/>
        <w:jc w:val="left"/>
        <w:tblLayout w:type="fixed"/>
        <w:tblLook w:val="0000"/>
      </w:tblPr>
      <w:tblGrid>
        <w:gridCol w:w="1980"/>
        <w:gridCol w:w="2595"/>
        <w:gridCol w:w="2595"/>
        <w:gridCol w:w="2595"/>
        <w:gridCol w:w="2595"/>
        <w:gridCol w:w="2511.0000000000014"/>
        <w:tblGridChange w:id="0">
          <w:tblGrid>
            <w:gridCol w:w="1980"/>
            <w:gridCol w:w="2595"/>
            <w:gridCol w:w="2595"/>
            <w:gridCol w:w="2595"/>
            <w:gridCol w:w="2595"/>
            <w:gridCol w:w="2511.0000000000014"/>
          </w:tblGrid>
        </w:tblGridChange>
      </w:tblGrid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DISCIPLINA o AMBITO DISCIPLINARE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MISURE DISPENSATIVE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STRUMENTI COMPENSATIVI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STRATEGIE DIDATTICHE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INCLUSIVE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OBIETTIVI DISCIPLINARI PERSONALIZZATI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 necessari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(conoscenze/competenze)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PARAMETRI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 VALUTAZIONE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.9999999999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docente: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.0000000000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docente: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scienze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docente: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E">
      <w:pPr>
        <w:spacing w:line="420" w:lineRule="auto"/>
        <w:rPr>
          <w:rFonts w:ascii="Calibri" w:cs="Calibri" w:eastAsia="Calibri" w:hAnsi="Calibri"/>
          <w:sz w:val="24"/>
          <w:szCs w:val="24"/>
        </w:rPr>
        <w:sectPr>
          <w:footerReference r:id="rId13" w:type="default"/>
          <w:type w:val="nextPage"/>
          <w:pgSz w:h="11906" w:w="16838" w:orient="landscape"/>
          <w:pgMar w:bottom="1134" w:top="1134" w:left="709" w:right="1134" w:header="720" w:footer="26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995.0" w:type="dxa"/>
        <w:jc w:val="left"/>
        <w:tblLayout w:type="fixed"/>
        <w:tblLook w:val="0000"/>
      </w:tblPr>
      <w:tblGrid>
        <w:gridCol w:w="1980"/>
        <w:gridCol w:w="2603"/>
        <w:gridCol w:w="2603"/>
        <w:gridCol w:w="2603"/>
        <w:gridCol w:w="2603"/>
        <w:gridCol w:w="2603"/>
        <w:tblGridChange w:id="0">
          <w:tblGrid>
            <w:gridCol w:w="1980"/>
            <w:gridCol w:w="2603"/>
            <w:gridCol w:w="2603"/>
            <w:gridCol w:w="2603"/>
            <w:gridCol w:w="2603"/>
            <w:gridCol w:w="2603"/>
          </w:tblGrid>
        </w:tblGridChange>
      </w:tblGrid>
      <w:tr>
        <w:trPr>
          <w:cantSplit w:val="0"/>
          <w:trHeight w:val="772.562499999994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DISCIPLINA o AMBITO DISCIPLINARE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MISURE DISPENSATIVE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STRUMENTI COMPENSATIVI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STRATEGIE DIDATTICHE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INCLUSIVE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OBIETTIVI DISCIPLINARI PERSONALIZZATI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se necessari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(conoscenze/competenze)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PARAMETRI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DI VALUTAZIONE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.9999999999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docente: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II° lingua</w:t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docente: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8.9999999999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Tecnologia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docente: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995.0" w:type="dxa"/>
        <w:jc w:val="left"/>
        <w:tblLayout w:type="fixed"/>
        <w:tblLook w:val="0000"/>
      </w:tblPr>
      <w:tblGrid>
        <w:gridCol w:w="1985"/>
        <w:gridCol w:w="2602"/>
        <w:gridCol w:w="2602"/>
        <w:gridCol w:w="2602"/>
        <w:gridCol w:w="2602"/>
        <w:gridCol w:w="2602"/>
        <w:tblGridChange w:id="0">
          <w:tblGrid>
            <w:gridCol w:w="1985"/>
            <w:gridCol w:w="2602"/>
            <w:gridCol w:w="2602"/>
            <w:gridCol w:w="2602"/>
            <w:gridCol w:w="2602"/>
            <w:gridCol w:w="26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DISCIPLINA o AMBITO DISCIPLINARE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MISURE DISPENSATIVE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STRUMENTI COMPENSATIVI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STRATEGIE DIDATTICHE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INCLUSIVE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OBIETTIVI DISCIPLINARI PERSONALIZZATI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 necessari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(conoscenze/competenze)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PARAMETRI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 VALUTAZIONE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.2187500000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Arte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docente: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.0000000000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Music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docente: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5.9999999999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Scienze Motorie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docente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DISCIPLINA o AMBITO DISCIPLINARE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MISURE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DISPENSATIVE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STRUMENTI COMPENSATIVI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STRATEGIE DIDATTICHE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INCLUSIVE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OBIETTIVI DISCIPLINARI PERSONALIZZATI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 necessari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(conoscenze/competenze)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PARAMETRI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 VALUTAZIONE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6.0000000000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Informatica</w:t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docente: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.0000000000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Religione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docente: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Alternativa IRC</w:t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docente: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1" w:right="0" w:firstLine="108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14" w:type="default"/>
          <w:type w:val="nextPage"/>
          <w:pgSz w:h="11906" w:w="16838" w:orient="landscape"/>
          <w:pgMar w:bottom="1134" w:top="1134" w:left="709" w:right="1134" w:header="720" w:footer="26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432" w:right="0" w:hanging="432"/>
        <w:jc w:val="left"/>
        <w:rPr>
          <w:rFonts w:ascii="Calibri" w:cs="Calibri" w:eastAsia="Calibri" w:hAnsi="Calibri"/>
          <w:i w:val="0"/>
          <w:smallCaps w:val="0"/>
          <w:strike w:val="0"/>
          <w:color w:val="548dd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32"/>
          <w:szCs w:val="32"/>
          <w:u w:val="none"/>
          <w:shd w:fill="auto" w:val="clear"/>
          <w:vertAlign w:val="baseline"/>
          <w:rtl w:val="0"/>
        </w:rPr>
        <w:t xml:space="preserve">SEZIONE E: Quadro riassuntivo degli strumenti compensativi e delle misure dispensative -  parametri e criteri per la verifica/valutazione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565.0" w:type="dxa"/>
        <w:jc w:val="left"/>
        <w:tblInd w:w="-542.0" w:type="dxa"/>
        <w:tblLayout w:type="fixed"/>
        <w:tblLook w:val="0000"/>
      </w:tblPr>
      <w:tblGrid>
        <w:gridCol w:w="821"/>
        <w:gridCol w:w="9744"/>
        <w:tblGridChange w:id="0">
          <w:tblGrid>
            <w:gridCol w:w="821"/>
            <w:gridCol w:w="9744"/>
          </w:tblGrid>
        </w:tblGridChange>
      </w:tblGrid>
      <w:tr>
        <w:trPr>
          <w:cantSplit w:val="1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MISURE DISPENSATIVE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(legge 170/10 e linee guida 12/07/11)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INTERVENTI DI INDIVIDUALIZZAZIONE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Dispensa dalla lettura ad alta voce in classe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Dispensa dall’uso dei quattro caratteri di scrittura nelle prime fasi dell’apprendimento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Dispensa dall’uso del corsivo e dello stampato minuscolo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Dispensa dalla scrittura sotto dettatura di testi e/o appunti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Dispensa dal ricopiare testi o espressioni matematiche dalla lavagna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Dispensa dallo studio mnemonico delle tabelline, delle forme verbali, delle poesie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Dispensa dall’utilizzo di tempi standard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Riduzione delle consegne senza modificare gli obiettivi</w:t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Dispensa da un eccessivo carico di compiti con riadattamento e riduzione delle pagine da studiare, senza modificare gli obiettivi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Dispensa dalla sovrapposizione di compiti e interrogazioni di più  materie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Integrazione dei libri di testo con appunti su supporto registrato, digitalizzato o cartaceo stampato  sintesi vocale, mappe, schemi, formulari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Accordo sulle modalità e i tempi delle verifiche scritte con possibilità di utilizzare supporti multimediali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Accordo sui tempi e sulle modalità delle interrogazioni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Nelle verifiche, riduzione e adattamento del numero degli esercizi senza modificare gli obiettivi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Nelle verifiche scritte, utilizzo di domande a risposta multipla e (con possibilità di completamento e/o arricchimento con una  discussione orale);  riduzione al minimo delle domande a risposte aperte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Controllo, da parte dei docenti, della gestione del diario (corretta trascrizione di compiti/avvisi)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Valutazione dei procedimenti e non dei calcoli nella risoluzione dei problemi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Valutazione del contenuto e non degli errori ortografici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287" w:right="0" w:hanging="284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</w:p>
        </w:tc>
      </w:tr>
    </w:tbl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348.0" w:type="dxa"/>
        <w:jc w:val="left"/>
        <w:tblInd w:w="-608.0" w:type="dxa"/>
        <w:tblLayout w:type="fixed"/>
        <w:tblLook w:val="0000"/>
      </w:tblPr>
      <w:tblGrid>
        <w:gridCol w:w="887"/>
        <w:gridCol w:w="9461"/>
        <w:tblGridChange w:id="0">
          <w:tblGrid>
            <w:gridCol w:w="887"/>
            <w:gridCol w:w="9461"/>
          </w:tblGrid>
        </w:tblGridChange>
      </w:tblGrid>
      <w:tr>
        <w:trPr>
          <w:cantSplit w:val="1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STRUMENTI COMPENSATIVI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(legge 170/10 e linee guida 12/07/11)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353" w:right="0" w:hanging="353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Utilizzo di computer e tablet (possibilmente con stampante)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353" w:right="0" w:hanging="353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Utilizzo di programmi di video-scrittura con correttore ortografico (possibilmente vocale)  e con tecnologie di sintesi vocale (anche per le lingue straniere)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353" w:right="0" w:hanging="353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Utilizzo di risorse audio (file audio digitali, audiolibri…).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353" w:right="0" w:hanging="353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Utilizzo del registratore digitale o di altri strumenti di registrazione per uso personale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353" w:right="0" w:hanging="353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Utilizzo di ausili  per il calcolo (tavola pitagorica, linee dei numeri…) ed eventualmente della  calcolatrice con foglio di calcolo (possibilmente calcolatrice vocale)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353" w:right="0" w:hanging="353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Utilizzo di schemi, tabelle, mappe e diagrammi di flusso come supporto durante compiti e verifiche scritte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353" w:right="0" w:hanging="353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Utilizzo di   formulari e di schemi e/o mappe delle varie discipline scientifiche come supporto durante compiti e verifiche scritte</w:t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353" w:right="0" w:hanging="353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353" w:right="0" w:hanging="353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Utilizzo di dizionari digitali (cd rom, risorse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 line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353" w:right="0" w:hanging="353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Utilizzo di software didattici e compensativi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e/o commerciali)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"/>
              </w:tabs>
              <w:spacing w:after="60" w:before="60" w:line="240" w:lineRule="auto"/>
              <w:ind w:left="353" w:right="0" w:hanging="353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NB: 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caso di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esame di stato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gli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strumenti adottati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dovranno essere indicati nella 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riunione preliminare per l’esame conclusivo del primo ciclo 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(DPR 323/1998; DM 5669 del 12/07/2011; artt 6-18 OM. n. 13 del 2013)  in cui il Consiglio di Classe dovrà indicare modalità, tempi e sistema valutativo previsti-VEDI P. 19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323.0" w:type="dxa"/>
        <w:jc w:val="left"/>
        <w:tblInd w:w="-572.0" w:type="dxa"/>
        <w:tblLayout w:type="fixed"/>
        <w:tblLook w:val="0000"/>
      </w:tblPr>
      <w:tblGrid>
        <w:gridCol w:w="2733"/>
        <w:gridCol w:w="7590"/>
        <w:tblGridChange w:id="0">
          <w:tblGrid>
            <w:gridCol w:w="2733"/>
            <w:gridCol w:w="759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PROPOSTE DI ADEGUAMENTI-ARRICCHIMENTI  DELLA DIDATTICA “PER LA CLASSE” IN RELAZIONE AGLI STRUMENTI/STRATEGIE INTRODOTTI PER L’ALLIEVO CON BES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Strumenti/strategie di potenziamento-compensazione  scelti per l’allievo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Proposte di modifiche per la 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dy6vkm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ricorda che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molti strumenti compensativi non costituiscono un ausilio “eccezionale” o alternativo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quelli utilizzabili nella didattica “ordinaria” per tutta la classe; al contrario, essi possono rappresentare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un’ occasione di  arricchimento e differenziazione della didattica a favore di  tutti gli studenti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(come ad esempio per quanto riguarda l’uso delle mappe concettuali o di altri organizzatori concettuali e di  supporti informatici ). Si consiglia di esplicitare/documentare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miglioramenti della didattica  per tutti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tal senso,  attraverso la compilazione della tabella sopra riportata. Tali azioni contribuiranno all’individuazione/integrazione di processi di miglioramento dell’inclusione scolastica da esplicitare nel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Piano Annuale dell’Inclusione (PAI)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favoriranno il raccordo tra i documenti.</w:t>
      </w:r>
    </w:p>
    <w:p w:rsidR="00000000" w:rsidDel="00000000" w:rsidP="00000000" w:rsidRDefault="00000000" w:rsidRPr="00000000" w14:paraId="0000039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432" w:right="0" w:hanging="432"/>
        <w:jc w:val="both"/>
        <w:rPr>
          <w:rFonts w:ascii="Calibri" w:cs="Calibri" w:eastAsia="Calibri" w:hAnsi="Calibri"/>
          <w:i w:val="0"/>
          <w:smallCaps w:val="0"/>
          <w:strike w:val="0"/>
          <w:color w:val="548dd4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32"/>
          <w:szCs w:val="32"/>
          <w:u w:val="none"/>
          <w:shd w:fill="auto" w:val="clear"/>
          <w:vertAlign w:val="baseline"/>
          <w:rtl w:val="0"/>
        </w:rPr>
        <w:t xml:space="preserve">INDICAZIONI  GENERALI PER LA VERIFICA/VALUTAZIONE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Valutare per formare (per orientare il processo di insegnamento-apprendimento)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Valorizzare il processo di apprendimento dell’allievo e non valutare solo il prodotto/risultato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Predisporre verifiche scalari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Programmare e concordare con l’alunno le verifiche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Prevedere verifiche orali a compensazione di quelle scritte (soprattutto per la lingua straniera) ove necessario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Far usare strumenti e mediatori didattici nelle prove sia scritte sia orali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Favorire un clima di classe sereno e tranquillo, anche dal punto di vista dell’ambiente fisico (rumori, luci…)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Rassicurare sulle conseguenze delle valutazioni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548dd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548dd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24"/>
          <w:szCs w:val="24"/>
          <w:u w:val="none"/>
          <w:shd w:fill="auto" w:val="clear"/>
          <w:vertAlign w:val="baseline"/>
          <w:rtl w:val="0"/>
        </w:rPr>
        <w:t xml:space="preserve">PROVE SCRITTE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Predisporre verifiche scritte accessibili, brevi, strutturate, scalari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Facilitare la decodifica della consegna e del testo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Valutare tenendo conto maggiormente del contenuto che della forma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Introdurre prove informatizzate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Programmare tempi più lunghi per l’esecuzione delle prove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548dd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24"/>
          <w:szCs w:val="24"/>
          <w:u w:val="none"/>
          <w:shd w:fill="auto" w:val="clear"/>
          <w:vertAlign w:val="baseline"/>
          <w:rtl w:val="0"/>
        </w:rPr>
        <w:t xml:space="preserve">PROVE ORALI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Gestione dei tempi nelle verifiche orali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Valorizzazione del contenuto nell’esposizione orale, tenendo conto di eventuali difficoltà espositive*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548dd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color w:val="548dd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IMPIANTO VALUTATIVO PERSONALIZZATO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(anche per gli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esami conclusivi dei cicli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864.0" w:type="dxa"/>
        <w:jc w:val="left"/>
        <w:tblInd w:w="-113.0" w:type="dxa"/>
        <w:tblLayout w:type="fixed"/>
        <w:tblLook w:val="0000"/>
      </w:tblPr>
      <w:tblGrid>
        <w:gridCol w:w="1610"/>
        <w:gridCol w:w="1679"/>
        <w:gridCol w:w="1788"/>
        <w:gridCol w:w="1611"/>
        <w:gridCol w:w="1605"/>
        <w:gridCol w:w="1571"/>
        <w:tblGridChange w:id="0">
          <w:tblGrid>
            <w:gridCol w:w="1610"/>
            <w:gridCol w:w="1679"/>
            <w:gridCol w:w="1788"/>
            <w:gridCol w:w="1611"/>
            <w:gridCol w:w="1605"/>
            <w:gridCol w:w="15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Misure dispensative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Strumenti compensativi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Tempi aggiuntivi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Criteri valutativi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2" w:sz="8" w:val="single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Le parti coinvolte si impegnano a rispettare quanto condiviso e concordato, nel presente PDP, per il successo formativo dell'alunno.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DEI DOCENTI</w:t>
      </w:r>
      <w:r w:rsidDel="00000000" w:rsidR="00000000" w:rsidRPr="00000000">
        <w:rPr>
          <w:rtl w:val="0"/>
        </w:rPr>
      </w:r>
    </w:p>
    <w:tbl>
      <w:tblPr>
        <w:tblStyle w:val="Table19"/>
        <w:tblW w:w="9818.0" w:type="dxa"/>
        <w:jc w:val="left"/>
        <w:tblInd w:w="-128.0" w:type="dxa"/>
        <w:tblLayout w:type="fixed"/>
        <w:tblLook w:val="0000"/>
      </w:tblPr>
      <w:tblGrid>
        <w:gridCol w:w="3259"/>
        <w:gridCol w:w="3259"/>
        <w:gridCol w:w="3300"/>
        <w:tblGridChange w:id="0">
          <w:tblGrid>
            <w:gridCol w:w="3259"/>
            <w:gridCol w:w="3259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DEI GENITORI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widowControl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Docenti del Consiglio di Classe /team docenti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(Elenco Cognome/Nome)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                             </w:t>
      </w:r>
    </w:p>
    <w:p w:rsidR="00000000" w:rsidDel="00000000" w:rsidP="00000000" w:rsidRDefault="00000000" w:rsidRPr="00000000" w14:paraId="00000405">
      <w:pPr>
        <w:widowControl w:val="0"/>
        <w:ind w:left="6480" w:firstLine="72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    </w:t>
        <w:tab/>
      </w:r>
    </w:p>
    <w:p w:rsidR="00000000" w:rsidDel="00000000" w:rsidP="00000000" w:rsidRDefault="00000000" w:rsidRPr="00000000" w14:paraId="00000406">
      <w:pPr>
        <w:widowControl w:val="0"/>
        <w:spacing w:after="120" w:lineRule="auto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Tecnico competente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(se ha partecipato)</w:t>
      </w:r>
    </w:p>
    <w:p w:rsidR="00000000" w:rsidDel="00000000" w:rsidP="00000000" w:rsidRDefault="00000000" w:rsidRPr="00000000" w14:paraId="00000407">
      <w:pPr>
        <w:widowControl w:val="0"/>
        <w:spacing w:after="120" w:lineRule="auto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Genitori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(Cognome/Nome)</w:t>
      </w:r>
    </w:p>
    <w:p w:rsidR="00000000" w:rsidDel="00000000" w:rsidP="00000000" w:rsidRDefault="00000000" w:rsidRPr="00000000" w14:paraId="00000408">
      <w:pPr>
        <w:widowControl w:val="0"/>
        <w:spacing w:after="120" w:lineRule="auto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tabs>
          <w:tab w:val="right" w:leader="none" w:pos="9020"/>
        </w:tabs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tabs>
          <w:tab w:val="right" w:leader="none" w:pos="9020"/>
        </w:tabs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Da far firmare nel caso in cui uno dei genitori/tutori non firmi il documento</w:t>
      </w:r>
    </w:p>
    <w:p w:rsidR="00000000" w:rsidDel="00000000" w:rsidP="00000000" w:rsidRDefault="00000000" w:rsidRPr="00000000" w14:paraId="0000040B">
      <w:pPr>
        <w:tabs>
          <w:tab w:val="right" w:leader="none" w:pos="9020"/>
        </w:tabs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tabs>
          <w:tab w:val="right" w:leader="none" w:pos="9020"/>
        </w:tabs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Il sottoscritto (Cognome/Nome), consapevole delle conseguenze amministrative e penali per chi rilasci dichiarazioni non corrispondenti a verità ai sensi del DPR 245/2000, dichiara di aver</w:t>
      </w:r>
    </w:p>
    <w:p w:rsidR="00000000" w:rsidDel="00000000" w:rsidP="00000000" w:rsidRDefault="00000000" w:rsidRPr="00000000" w14:paraId="0000040D">
      <w:pPr>
        <w:tabs>
          <w:tab w:val="right" w:leader="none" w:pos="9020"/>
        </w:tabs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effettuato la scelta/richiesta in osservanza delle disposizioni sulla responsabilità</w:t>
      </w:r>
    </w:p>
    <w:p w:rsidR="00000000" w:rsidDel="00000000" w:rsidP="00000000" w:rsidRDefault="00000000" w:rsidRPr="00000000" w14:paraId="0000040E">
      <w:pPr>
        <w:tabs>
          <w:tab w:val="right" w:leader="none" w:pos="9020"/>
        </w:tabs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genitoriale di cui agli art. 316, 338 ter e 337 quater del codice civile, che richiedono il</w:t>
      </w:r>
    </w:p>
    <w:p w:rsidR="00000000" w:rsidDel="00000000" w:rsidP="00000000" w:rsidRDefault="00000000" w:rsidRPr="00000000" w14:paraId="0000040F">
      <w:pPr>
        <w:tabs>
          <w:tab w:val="right" w:leader="none" w:pos="9020"/>
        </w:tabs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consenso di entrambi i genitori.</w:t>
      </w:r>
    </w:p>
    <w:p w:rsidR="00000000" w:rsidDel="00000000" w:rsidP="00000000" w:rsidRDefault="00000000" w:rsidRPr="00000000" w14:paraId="00000410">
      <w:pPr>
        <w:widowControl w:val="0"/>
        <w:spacing w:after="12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widowControl w:val="0"/>
        <w:spacing w:after="12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412">
      <w:pPr>
        <w:widowControl w:val="0"/>
        <w:spacing w:after="30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___________________________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DIRIGENTE SCOLASTICO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1417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Comic Sans MS"/>
  <w:font w:name="Courier New"/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Si ricorda che per molti allievi (es. con DSA o svantaggio),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scelta della dispensa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da un obiettivo di apprendimento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deve rappresentare l’ultima opzione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</w:footnote>
  <w:footnote w:id="1"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▯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□"/>
      <w:lvlJc w:val="left"/>
      <w:pPr>
        <w:ind w:left="754" w:hanging="359.99999999999994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▯"/>
      <w:lvlJc w:val="left"/>
      <w:pPr>
        <w:ind w:left="644" w:hanging="359.99999999999994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▯"/>
      <w:lvlJc w:val="left"/>
      <w:pPr>
        <w:ind w:left="896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D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C%1."/>
      <w:lvlJc w:val="left"/>
      <w:pPr>
        <w:ind w:left="502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1156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87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9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1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3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5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7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9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16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4"/>
    </w:pPr>
    <w:rPr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6"/>
    </w:pPr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7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9">
    <w:name w:val="Titolo 9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8"/>
    </w:pPr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Didascalia">
    <w:name w:val="Didascalia"/>
    <w:basedOn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Collegamentovisitato">
    <w:name w:val="Collegamento visitato"/>
    <w:next w:val="Collegamentovisitat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dirizzodestinatario">
    <w:name w:val="Indirizzo destinatario"/>
    <w:basedOn w:val="Normale"/>
    <w:next w:val="Indirizzodestinatario"/>
    <w:autoRedefine w:val="0"/>
    <w:hidden w:val="0"/>
    <w:qFormat w:val="0"/>
    <w:pPr>
      <w:framePr w:anchorLock="0" w:lines="0" w:w="7920" w:h="1980" w:hSpace="141" w:wrap="auto" w:hAnchor="text" w:vAnchor="page" w:xAlign="center" w:yAlign="bottom" w:hRule="auto"/>
      <w:suppressAutoHyphens w:val="1"/>
      <w:spacing w:line="1" w:lineRule="atLeast"/>
      <w:ind w:left="2880"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dirizzomittente">
    <w:name w:val="Indirizzo mittente"/>
    <w:basedOn w:val="Normale"/>
    <w:next w:val="Indirizzomittente"/>
    <w:autoRedefine w:val="0"/>
    <w:hidden w:val="0"/>
    <w:qFormat w:val="0"/>
    <w:pPr>
      <w:framePr w:anchorLock="0" w:lines="0" w:w="4320" w:h="1440" w:hSpace="141" w:wrap="auto" w:hAnchor="margin" w:vAnchor="page" w:yAlign="top" w:hRule="auto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ff32">
    <w:name w:val="ff32"/>
    <w:next w:val="ff32"/>
    <w:autoRedefine w:val="0"/>
    <w:hidden w:val="0"/>
    <w:qFormat w:val="0"/>
    <w:rPr>
      <w:rFonts w:ascii="Tahoma" w:cs="Tahoma" w:hAnsi="Tahoma" w:hint="default"/>
      <w:w w:val="100"/>
      <w:position w:val="-1"/>
      <w:effect w:val="none"/>
      <w:vertAlign w:val="baseline"/>
      <w:cs w:val="0"/>
      <w:em w:val="none"/>
      <w:lang/>
    </w:rPr>
  </w:style>
  <w:style w:type="paragraph" w:styleId="Predefinito">
    <w:name w:val="Predefinito"/>
    <w:next w:val="Predefini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kern w:val="1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Body1">
    <w:name w:val="Body 1"/>
    <w:next w:val="Body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kern w:val="1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 w:val="und"/>
    </w:rPr>
  </w:style>
  <w:style w:type="character" w:styleId="Caratteredellanota">
    <w:name w:val="Carattere della nota"/>
    <w:next w:val="Caratteredellanot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 w:val="und"/>
    </w:rPr>
  </w:style>
  <w:style w:type="paragraph" w:styleId="Testonotadichiusura">
    <w:name w:val="Testo nota di chiusura"/>
    <w:basedOn w:val="Normale"/>
    <w:next w:val="Testonotadichius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TestonotadichiusuraCarattere">
    <w:name w:val="Testo nota di chiusura Carattere"/>
    <w:basedOn w:val="Car.predefinitoparagrafo"/>
    <w:next w:val="Testonotadichiusur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notadichiusura">
    <w:name w:val="Rimando nota di chiusura"/>
    <w:next w:val="Rimandonotadichiusur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GRIC81700P@istruzione.it" TargetMode="External"/><Relationship Id="rId10" Type="http://schemas.openxmlformats.org/officeDocument/2006/relationships/image" Target="media/image2.png"/><Relationship Id="rId13" Type="http://schemas.openxmlformats.org/officeDocument/2006/relationships/footer" Target="footer2.xml"/><Relationship Id="rId12" Type="http://schemas.openxmlformats.org/officeDocument/2006/relationships/image" Target="media/image3.png"/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Relationship Id="rId1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gPI/5CTsdlSf5kNNTuobbVHxMw==">CgMxLjAaHwoBMBIaChgICVIUChJ0YWJsZS43YnlocGJub2x0MjcaHwoBMRIaChgICVIUChJ0YWJsZS51a203MmhmbzhzdHgaHwoBMhIaChgICVIUChJ0YWJsZS5xNHI3bnM3YzFva3YaHwoBMxIaChgICVIUChJ0YWJsZS41bDdzcjNka2dyMmoyCWguMzBqMHpsbDIJaC4xZm9iOXRlMgloLjN6bnlzaDcyCGgudHlqY3d0MgloLjNkeTZ2a204AGoiChRzdWdnZXN0LjRqMWlud3FucnY2YRIKRWxlbmEgTU9OSWoiChRzdWdnZXN0LnhycXJ1ODIxZ2c0ZxIKRWxlbmEgTU9OSWoiChRzdWdnZXN0LjJiYmkyZ3Z6M2NhZxIKRWxlbmEgTU9OSXIhMWttTDBJWGt6ekRUWGVVdlV4VE92NUZ0b0daN2sta3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2018-06-08T08:48:00Z</dcterms:created>
  <dc:creator>ddpaganico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